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26" w:rsidRPr="00301A08" w:rsidRDefault="00157526" w:rsidP="00157526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СПРАВКА-РАСЧЕТ</w:t>
      </w:r>
    </w:p>
    <w:p w:rsidR="00157526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sz w:val="28"/>
          <w:szCs w:val="28"/>
          <w:lang w:val="ru-RU" w:eastAsia="ru-RU"/>
        </w:rPr>
        <w:t>суммы субсидии на в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озмещение части затрат, понесенных гражданами, </w:t>
      </w:r>
    </w:p>
    <w:p w:rsidR="00157526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ведущими личное подсобное хозяйство, на производство мяса крупного </w:t>
      </w:r>
    </w:p>
    <w:p w:rsidR="00157526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рогатого скота, реализованного в живом весе юридическим лицам </w:t>
      </w:r>
    </w:p>
    <w:p w:rsidR="00157526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независимо от организационно-правовой формы, а также </w:t>
      </w:r>
    </w:p>
    <w:p w:rsidR="00157526" w:rsidRPr="00301A08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предпринимателям, з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а</w:t>
      </w: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регистрированным на территории </w:t>
      </w:r>
    </w:p>
    <w:p w:rsidR="00157526" w:rsidRPr="00301A08" w:rsidRDefault="00157526" w:rsidP="00157526">
      <w:pPr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 w:eastAsia="ru-RU"/>
        </w:rPr>
        <w:t>Краснодарского края</w:t>
      </w:r>
    </w:p>
    <w:p w:rsidR="00157526" w:rsidRPr="00301A08" w:rsidRDefault="00157526" w:rsidP="00157526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Район</w:t>
            </w:r>
            <w:r w:rsidRPr="00301A08">
              <w:rPr>
                <w:rFonts w:cs="Times New Roman"/>
                <w:lang w:val="en-US" w:eastAsia="ru-RU"/>
              </w:rPr>
              <w:t xml:space="preserve"> (</w:t>
            </w:r>
            <w:r w:rsidRPr="00301A08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157526" w:rsidRPr="00301A08" w:rsidRDefault="00157526" w:rsidP="00157526">
      <w:pPr>
        <w:spacing w:line="223" w:lineRule="auto"/>
        <w:rPr>
          <w:rFonts w:cs="Times New Roman"/>
          <w:szCs w:val="28"/>
          <w:lang w:val="ru-RU"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  <w:vAlign w:val="center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Наименование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продукции</w:t>
            </w:r>
          </w:p>
        </w:tc>
        <w:tc>
          <w:tcPr>
            <w:tcW w:w="2458" w:type="dxa"/>
            <w:vAlign w:val="center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en-US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Живая масса</w:t>
            </w:r>
            <w:r w:rsidRPr="00301A08">
              <w:rPr>
                <w:rFonts w:cs="Times New Roman"/>
                <w:lang w:val="en-US" w:eastAsia="ru-RU"/>
              </w:rPr>
              <w:t>*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en-US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2457" w:type="dxa"/>
            <w:vAlign w:val="center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Ставка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субсидии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(руб./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кг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2398" w:type="dxa"/>
            <w:vAlign w:val="center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Сумма субсидии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(гр</w:t>
            </w:r>
            <w:proofErr w:type="gramStart"/>
            <w:r w:rsidRPr="00301A08">
              <w:rPr>
                <w:rFonts w:cs="Times New Roman"/>
                <w:lang w:val="ru-RU" w:eastAsia="ru-RU"/>
              </w:rPr>
              <w:t>4</w:t>
            </w:r>
            <w:proofErr w:type="gramEnd"/>
            <w:r w:rsidRPr="00301A08">
              <w:rPr>
                <w:rFonts w:cs="Times New Roman"/>
                <w:lang w:val="ru-RU" w:eastAsia="ru-RU"/>
              </w:rPr>
              <w:t>=гр2 × гр3)</w:t>
            </w:r>
          </w:p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(рублей)</w:t>
            </w: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2458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2457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2398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4</w:t>
            </w: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157526" w:rsidRPr="00301A08" w:rsidRDefault="00157526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8" w:type="dxa"/>
          </w:tcPr>
          <w:p w:rsidR="00157526" w:rsidRPr="00301A08" w:rsidRDefault="00157526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398" w:type="dxa"/>
          </w:tcPr>
          <w:p w:rsidR="00157526" w:rsidRPr="00301A08" w:rsidRDefault="00157526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blPrEx>
          <w:tblCellMar>
            <w:top w:w="0" w:type="dxa"/>
            <w:bottom w:w="0" w:type="dxa"/>
          </w:tblCellMar>
        </w:tblPrEx>
        <w:tc>
          <w:tcPr>
            <w:tcW w:w="2455" w:type="dxa"/>
          </w:tcPr>
          <w:p w:rsidR="00157526" w:rsidRPr="00301A08" w:rsidRDefault="00157526" w:rsidP="00E56F7A">
            <w:pPr>
              <w:spacing w:line="223" w:lineRule="auto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2458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457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2398" w:type="dxa"/>
          </w:tcPr>
          <w:p w:rsidR="00157526" w:rsidRPr="00301A08" w:rsidRDefault="00157526" w:rsidP="00E56F7A">
            <w:pPr>
              <w:spacing w:line="223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157526" w:rsidRPr="00157526" w:rsidRDefault="00157526" w:rsidP="00157526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157526">
        <w:rPr>
          <w:rFonts w:cs="Times New Roman"/>
          <w:sz w:val="20"/>
          <w:szCs w:val="20"/>
          <w:lang w:val="ru-RU" w:eastAsia="ru-RU"/>
        </w:rPr>
        <w:t>*</w:t>
      </w:r>
      <w:r w:rsidRPr="00157526">
        <w:rPr>
          <w:rFonts w:cs="Times New Roman"/>
          <w:sz w:val="20"/>
          <w:szCs w:val="20"/>
          <w:lang w:val="en-US" w:eastAsia="ru-RU"/>
        </w:rPr>
        <w:t> </w:t>
      </w:r>
      <w:r w:rsidRPr="00157526">
        <w:rPr>
          <w:rFonts w:cs="Times New Roman"/>
          <w:sz w:val="20"/>
          <w:szCs w:val="20"/>
          <w:lang w:val="ru-RU" w:eastAsia="ru-RU"/>
        </w:rPr>
        <w:t xml:space="preserve">Для ЛПХ предельно допустимый объём субсидируемого мяса не должен превышать </w:t>
      </w:r>
      <w:smartTag w:uri="urn:schemas-microsoft-com:office:smarttags" w:element="metricconverter">
        <w:smartTagPr>
          <w:attr w:name="ProductID" w:val="1 000 кг"/>
        </w:smartTagPr>
        <w:r w:rsidRPr="00157526">
          <w:rPr>
            <w:rFonts w:cs="Times New Roman"/>
            <w:sz w:val="20"/>
            <w:szCs w:val="20"/>
            <w:lang w:val="ru-RU" w:eastAsia="ru-RU"/>
          </w:rPr>
          <w:t>1 000 кг</w:t>
        </w:r>
      </w:smartTag>
      <w:r w:rsidRPr="00157526">
        <w:rPr>
          <w:rFonts w:cs="Times New Roman"/>
          <w:sz w:val="20"/>
          <w:szCs w:val="20"/>
          <w:lang w:val="ru-RU" w:eastAsia="ru-RU"/>
        </w:rPr>
        <w:t xml:space="preserve"> в год на одно хозяйство;</w:t>
      </w:r>
    </w:p>
    <w:p w:rsidR="00157526" w:rsidRPr="00157526" w:rsidRDefault="00157526" w:rsidP="00157526">
      <w:pPr>
        <w:ind w:left="140" w:hanging="140"/>
        <w:jc w:val="both"/>
        <w:rPr>
          <w:rFonts w:cs="Times New Roman"/>
          <w:sz w:val="20"/>
          <w:szCs w:val="20"/>
          <w:lang w:val="ru-RU" w:eastAsia="ru-RU"/>
        </w:rPr>
      </w:pPr>
      <w:r w:rsidRPr="00157526">
        <w:rPr>
          <w:rFonts w:cs="Times New Roman"/>
          <w:sz w:val="20"/>
          <w:szCs w:val="20"/>
          <w:lang w:val="ru-RU" w:eastAsia="ru-RU"/>
        </w:rPr>
        <w:t xml:space="preserve"> *</w:t>
      </w:r>
      <w:r w:rsidRPr="00157526">
        <w:rPr>
          <w:sz w:val="20"/>
          <w:szCs w:val="20"/>
          <w:lang w:val="ru-RU"/>
        </w:rPr>
        <w:t xml:space="preserve"> </w:t>
      </w:r>
      <w:r w:rsidRPr="00157526">
        <w:rPr>
          <w:rFonts w:cs="Times New Roman"/>
          <w:sz w:val="20"/>
          <w:szCs w:val="20"/>
          <w:lang w:val="ru-RU" w:eastAsia="ru-RU"/>
        </w:rPr>
        <w:t>Для граждан, перешедших на специальный налоговый режим «Налог на профессионал</w:t>
      </w:r>
      <w:r w:rsidRPr="00157526">
        <w:rPr>
          <w:rFonts w:cs="Times New Roman"/>
          <w:sz w:val="20"/>
          <w:szCs w:val="20"/>
          <w:lang w:val="ru-RU" w:eastAsia="ru-RU"/>
        </w:rPr>
        <w:t>ь</w:t>
      </w:r>
      <w:r w:rsidRPr="00157526">
        <w:rPr>
          <w:rFonts w:cs="Times New Roman"/>
          <w:sz w:val="20"/>
          <w:szCs w:val="20"/>
          <w:lang w:val="ru-RU" w:eastAsia="ru-RU"/>
        </w:rPr>
        <w:t>ный доход» допустимый объём субсидиров</w:t>
      </w:r>
      <w:bookmarkStart w:id="0" w:name="_GoBack"/>
      <w:bookmarkEnd w:id="0"/>
      <w:r w:rsidRPr="00157526">
        <w:rPr>
          <w:rFonts w:cs="Times New Roman"/>
          <w:sz w:val="20"/>
          <w:szCs w:val="20"/>
          <w:lang w:val="ru-RU" w:eastAsia="ru-RU"/>
        </w:rPr>
        <w:t xml:space="preserve">ания мяса не должен превышать </w:t>
      </w:r>
      <w:smartTag w:uri="urn:schemas-microsoft-com:office:smarttags" w:element="metricconverter">
        <w:smartTagPr>
          <w:attr w:name="ProductID" w:val="5 000 кг"/>
        </w:smartTagPr>
        <w:r w:rsidRPr="00157526">
          <w:rPr>
            <w:rFonts w:cs="Times New Roman"/>
            <w:sz w:val="20"/>
            <w:szCs w:val="20"/>
            <w:lang w:val="ru-RU" w:eastAsia="ru-RU"/>
          </w:rPr>
          <w:t>5 000 кг</w:t>
        </w:r>
      </w:smartTag>
      <w:r w:rsidRPr="00157526">
        <w:rPr>
          <w:rFonts w:cs="Times New Roman"/>
          <w:sz w:val="20"/>
          <w:szCs w:val="20"/>
          <w:lang w:val="ru-RU" w:eastAsia="ru-RU"/>
        </w:rPr>
        <w:t xml:space="preserve"> в год на о</w:t>
      </w:r>
      <w:r w:rsidRPr="00157526">
        <w:rPr>
          <w:rFonts w:cs="Times New Roman"/>
          <w:sz w:val="20"/>
          <w:szCs w:val="20"/>
          <w:lang w:val="ru-RU" w:eastAsia="ru-RU"/>
        </w:rPr>
        <w:t>д</w:t>
      </w:r>
      <w:r w:rsidRPr="00157526">
        <w:rPr>
          <w:rFonts w:cs="Times New Roman"/>
          <w:sz w:val="20"/>
          <w:szCs w:val="20"/>
          <w:lang w:val="ru-RU" w:eastAsia="ru-RU"/>
        </w:rPr>
        <w:t>но хозяйство</w:t>
      </w:r>
    </w:p>
    <w:p w:rsidR="00157526" w:rsidRPr="00301A08" w:rsidRDefault="00157526" w:rsidP="00157526">
      <w:pPr>
        <w:rPr>
          <w:rFonts w:cs="Times New Roman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57526" w:rsidRPr="00301A08" w:rsidTr="00E56F7A">
        <w:tc>
          <w:tcPr>
            <w:tcW w:w="5417" w:type="dxa"/>
            <w:shd w:val="clear" w:color="auto" w:fill="auto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301A08" w:rsidTr="00E56F7A">
        <w:tc>
          <w:tcPr>
            <w:tcW w:w="5417" w:type="dxa"/>
            <w:shd w:val="clear" w:color="auto" w:fill="auto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57526" w:rsidRPr="00301A08" w:rsidRDefault="0015752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57526" w:rsidRPr="00301A08" w:rsidRDefault="00157526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157526" w:rsidRPr="00301A08" w:rsidRDefault="0015752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57526" w:rsidRPr="00301A08" w:rsidTr="00E56F7A">
        <w:tc>
          <w:tcPr>
            <w:tcW w:w="5417" w:type="dxa"/>
            <w:shd w:val="clear" w:color="auto" w:fill="auto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157526" w:rsidRPr="00301A08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940FAD" w:rsidTr="00E56F7A">
        <w:tc>
          <w:tcPr>
            <w:tcW w:w="9570" w:type="dxa"/>
            <w:gridSpan w:val="4"/>
            <w:shd w:val="clear" w:color="auto" w:fill="auto"/>
          </w:tcPr>
          <w:p w:rsidR="00157526" w:rsidRPr="00301A08" w:rsidRDefault="00157526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301A08">
              <w:rPr>
                <w:rFonts w:cs="Times New Roman"/>
                <w:lang w:val="ru-RU" w:eastAsia="ru-RU"/>
              </w:rPr>
              <w:tab/>
            </w:r>
          </w:p>
          <w:p w:rsidR="00157526" w:rsidRPr="00940FAD" w:rsidRDefault="0015752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940FAD">
              <w:rPr>
                <w:rFonts w:cs="Times New Roman"/>
                <w:lang w:val="ru-RU" w:eastAsia="ru-RU"/>
              </w:rPr>
              <w:t>у</w:t>
            </w:r>
            <w:r w:rsidRPr="00940FAD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157526" w:rsidRPr="00940FAD" w:rsidRDefault="0015752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</w:t>
            </w:r>
            <w:r w:rsidRPr="00940FAD">
              <w:rPr>
                <w:rFonts w:cs="Times New Roman"/>
                <w:lang w:val="ru-RU" w:eastAsia="ru-RU"/>
              </w:rPr>
              <w:t>с</w:t>
            </w:r>
            <w:r w:rsidRPr="00940FAD">
              <w:rPr>
                <w:rFonts w:cs="Times New Roman"/>
                <w:lang w:val="ru-RU" w:eastAsia="ru-RU"/>
              </w:rPr>
              <w:t>ле:</w:t>
            </w:r>
          </w:p>
          <w:p w:rsidR="00157526" w:rsidRPr="00940FAD" w:rsidRDefault="0015752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940FAD">
              <w:rPr>
                <w:rFonts w:cs="Times New Roman"/>
                <w:lang w:val="ru-RU" w:eastAsia="ru-RU"/>
              </w:rPr>
              <w:t>д</w:t>
            </w:r>
            <w:r w:rsidRPr="00940FAD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157526" w:rsidRPr="00940FAD" w:rsidRDefault="0015752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157526" w:rsidRPr="00940FAD" w:rsidRDefault="0015752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157526" w:rsidRPr="00940FAD" w:rsidTr="00E56F7A">
        <w:tc>
          <w:tcPr>
            <w:tcW w:w="541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157526" w:rsidRPr="00940FAD" w:rsidTr="00E56F7A">
        <w:tc>
          <w:tcPr>
            <w:tcW w:w="541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57526" w:rsidRPr="00940FAD" w:rsidTr="00E56F7A">
        <w:tc>
          <w:tcPr>
            <w:tcW w:w="541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157526" w:rsidRPr="00940FAD" w:rsidTr="00E56F7A">
        <w:tc>
          <w:tcPr>
            <w:tcW w:w="541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57526" w:rsidRPr="00940FAD" w:rsidRDefault="0015752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157526" w:rsidRPr="0098539C" w:rsidRDefault="00157526" w:rsidP="00157526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 xml:space="preserve">Расчет проверил </w:t>
      </w:r>
      <w:r w:rsidRPr="0098539C">
        <w:rPr>
          <w:rFonts w:cs="Times New Roman"/>
          <w:lang w:val="ru-RU" w:eastAsia="ru-RU"/>
        </w:rPr>
        <w:t xml:space="preserve">главный специалист </w:t>
      </w:r>
    </w:p>
    <w:p w:rsidR="00157526" w:rsidRPr="0098539C" w:rsidRDefault="00157526" w:rsidP="00157526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157526" w:rsidRPr="0098539C" w:rsidRDefault="00157526" w:rsidP="00157526">
      <w:pPr>
        <w:rPr>
          <w:rFonts w:cs="Times New Roman"/>
          <w:lang w:val="ru-RU" w:eastAsia="ru-RU"/>
        </w:rPr>
      </w:pPr>
      <w:r w:rsidRPr="0098539C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98539C">
        <w:rPr>
          <w:rFonts w:cs="Times New Roman"/>
          <w:lang w:val="ru-RU" w:eastAsia="ru-RU"/>
        </w:rPr>
        <w:t>муниципального</w:t>
      </w:r>
      <w:proofErr w:type="gramEnd"/>
      <w:r w:rsidRPr="0098539C">
        <w:rPr>
          <w:rFonts w:cs="Times New Roman"/>
          <w:lang w:val="ru-RU" w:eastAsia="ru-RU"/>
        </w:rPr>
        <w:t xml:space="preserve"> </w:t>
      </w:r>
    </w:p>
    <w:p w:rsidR="0026648C" w:rsidRPr="00157526" w:rsidRDefault="00157526" w:rsidP="00157526">
      <w:pPr>
        <w:rPr>
          <w:lang w:val="ru-RU"/>
        </w:rPr>
      </w:pPr>
      <w:r w:rsidRPr="0098539C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98539C">
        <w:rPr>
          <w:rFonts w:cs="Times New Roman"/>
          <w:lang w:val="ru-RU" w:eastAsia="ru-RU"/>
        </w:rPr>
        <w:t>Щербиновский</w:t>
      </w:r>
      <w:proofErr w:type="spellEnd"/>
      <w:r w:rsidRPr="0098539C">
        <w:rPr>
          <w:rFonts w:cs="Times New Roman"/>
          <w:lang w:val="ru-RU" w:eastAsia="ru-RU"/>
        </w:rPr>
        <w:t xml:space="preserve"> район     ________________           Рябко Е.А.</w:t>
      </w:r>
    </w:p>
    <w:sectPr w:rsidR="0026648C" w:rsidRPr="00157526" w:rsidSect="0015752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26"/>
    <w:rsid w:val="00157526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2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2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2021-07-05T08:51:00Z</dcterms:created>
  <dcterms:modified xsi:type="dcterms:W3CDTF">2021-07-05T08:52:00Z</dcterms:modified>
</cp:coreProperties>
</file>